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C663" w14:textId="6BE5B168" w:rsidR="00322F1C" w:rsidRDefault="00264AD5" w:rsidP="00264AD5">
      <w:pPr>
        <w:spacing w:after="0" w:line="240" w:lineRule="auto"/>
        <w:ind w:left="-709"/>
        <w:rPr>
          <w:rFonts w:ascii="Segoe UI" w:eastAsia="Times New Roman" w:hAnsi="Segoe UI" w:cs="Segoe UI"/>
          <w:sz w:val="23"/>
          <w:szCs w:val="23"/>
          <w:lang w:eastAsia="en-IN"/>
        </w:rPr>
      </w:pPr>
      <w:r>
        <w:rPr>
          <w:rFonts w:ascii="Segoe UI" w:eastAsia="Times New Roman" w:hAnsi="Segoe UI" w:cs="Segoe UI"/>
          <w:noProof/>
          <w:sz w:val="23"/>
          <w:szCs w:val="23"/>
          <w:lang w:eastAsia="en-IN"/>
        </w:rPr>
        <w:drawing>
          <wp:anchor distT="0" distB="0" distL="114300" distR="114300" simplePos="0" relativeHeight="251679744" behindDoc="0" locked="0" layoutInCell="1" allowOverlap="1" wp14:anchorId="15CC6800" wp14:editId="0FA842EE">
            <wp:simplePos x="0" y="0"/>
            <wp:positionH relativeFrom="column">
              <wp:posOffset>-381000</wp:posOffset>
            </wp:positionH>
            <wp:positionV relativeFrom="paragraph">
              <wp:posOffset>1983105</wp:posOffset>
            </wp:positionV>
            <wp:extent cx="3276600" cy="2181860"/>
            <wp:effectExtent l="19050" t="19050" r="19050" b="27940"/>
            <wp:wrapThrough wrapText="bothSides">
              <wp:wrapPolygon edited="0">
                <wp:start x="-126" y="-189"/>
                <wp:lineTo x="-126" y="21688"/>
                <wp:lineTo x="21600" y="21688"/>
                <wp:lineTo x="21600" y="-189"/>
                <wp:lineTo x="-126" y="-189"/>
              </wp:wrapPolygon>
            </wp:wrapThrough>
            <wp:docPr id="5" name="Picture 5" descr="A picture containing chair, floor, wooden, di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ir, floor, wooden, din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6600" cy="2181860"/>
                    </a:xfrm>
                    <a:prstGeom prst="rect">
                      <a:avLst/>
                    </a:prstGeom>
                    <a:ln>
                      <a:solidFill>
                        <a:schemeClr val="bg1">
                          <a:lumMod val="95000"/>
                        </a:schemeClr>
                      </a:solidFill>
                    </a:ln>
                  </pic:spPr>
                </pic:pic>
              </a:graphicData>
            </a:graphic>
            <wp14:sizeRelH relativeFrom="margin">
              <wp14:pctWidth>0</wp14:pctWidth>
            </wp14:sizeRelH>
            <wp14:sizeRelV relativeFrom="margin">
              <wp14:pctHeight>0</wp14:pctHeight>
            </wp14:sizeRelV>
          </wp:anchor>
        </w:drawing>
      </w:r>
      <w:r w:rsidRPr="00264AD5">
        <w:rPr>
          <w:rFonts w:ascii="Segoe UI" w:eastAsia="Times New Roman" w:hAnsi="Segoe UI" w:cs="Segoe UI"/>
          <w:noProof/>
          <w:sz w:val="23"/>
          <w:szCs w:val="23"/>
          <w:lang w:eastAsia="en-IN"/>
        </w:rPr>
        <mc:AlternateContent>
          <mc:Choice Requires="wps">
            <w:drawing>
              <wp:anchor distT="45720" distB="45720" distL="114300" distR="114300" simplePos="0" relativeHeight="251681792" behindDoc="0" locked="0" layoutInCell="1" allowOverlap="1" wp14:anchorId="3CE781BC" wp14:editId="6742A372">
                <wp:simplePos x="0" y="0"/>
                <wp:positionH relativeFrom="column">
                  <wp:posOffset>1218565</wp:posOffset>
                </wp:positionH>
                <wp:positionV relativeFrom="paragraph">
                  <wp:posOffset>-883920</wp:posOffset>
                </wp:positionV>
                <wp:extent cx="3820159" cy="1007109"/>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59" cy="1007109"/>
                        </a:xfrm>
                        <a:prstGeom prst="rect">
                          <a:avLst/>
                        </a:prstGeom>
                        <a:solidFill>
                          <a:srgbClr val="FFFFFF"/>
                        </a:solidFill>
                        <a:ln w="9525">
                          <a:solidFill>
                            <a:schemeClr val="bg1"/>
                          </a:solidFill>
                          <a:miter lim="800000"/>
                          <a:headEnd/>
                          <a:tailEnd/>
                        </a:ln>
                      </wps:spPr>
                      <wps:txbx>
                        <w:txbxContent>
                          <w:p w14:paraId="32559A8F" w14:textId="346C6B2D" w:rsidR="00264AD5" w:rsidRPr="00264AD5" w:rsidRDefault="00264AD5" w:rsidP="00264AD5">
                            <w:pPr>
                              <w:jc w:val="center"/>
                              <w:rPr>
                                <w:rFonts w:ascii="Times New Roman" w:hAnsi="Times New Roman" w:cs="Times New Roman"/>
                                <w:b/>
                                <w:bCs/>
                                <w:i/>
                                <w:iCs/>
                                <w:sz w:val="48"/>
                                <w:szCs w:val="48"/>
                              </w:rPr>
                            </w:pPr>
                            <w:r w:rsidRPr="00264AD5">
                              <w:rPr>
                                <w:rFonts w:ascii="Times New Roman" w:hAnsi="Times New Roman" w:cs="Times New Roman"/>
                                <w:b/>
                                <w:bCs/>
                                <w:i/>
                                <w:iCs/>
                                <w:sz w:val="48"/>
                                <w:szCs w:val="48"/>
                              </w:rPr>
                              <w:t>The Postcard Hotel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CE781BC" id="_x0000_t202" coordsize="21600,21600" o:spt="202" path="m,l,21600r21600,l21600,xe">
                <v:stroke joinstyle="miter"/>
                <v:path gradientshapeok="t" o:connecttype="rect"/>
              </v:shapetype>
              <v:shape id="Text Box 2" o:spid="_x0000_s1026" type="#_x0000_t202" style="position:absolute;left:0;text-align:left;margin-left:95.95pt;margin-top:-69.6pt;width:300.8pt;height:79.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" strokecolor="white [3212]">
                <v:textbox style="mso-fit-shape-to-text:t">
                  <w:txbxContent>
                    <w:p w14:paraId="32559A8F" w14:textId="346C6B2D" w:rsidR="00264AD5" w:rsidRPr="00264AD5" w:rsidRDefault="00264AD5" w:rsidP="00264AD5">
                      <w:pPr>
                        <w:jc w:val="center"/>
                        <w:rPr>
                          <w:rFonts w:ascii="Times New Roman" w:hAnsi="Times New Roman" w:cs="Times New Roman"/>
                          <w:b/>
                          <w:bCs/>
                          <w:i/>
                          <w:iCs/>
                          <w:sz w:val="48"/>
                          <w:szCs w:val="48"/>
                        </w:rPr>
                      </w:pPr>
                      <w:r w:rsidRPr="00264AD5">
                        <w:rPr>
                          <w:rFonts w:ascii="Times New Roman" w:hAnsi="Times New Roman" w:cs="Times New Roman"/>
                          <w:b/>
                          <w:bCs/>
                          <w:i/>
                          <w:iCs/>
                          <w:sz w:val="48"/>
                          <w:szCs w:val="48"/>
                        </w:rPr>
                        <w:t>The Postcard Hotel</w:t>
                      </w:r>
                    </w:p>
                  </w:txbxContent>
                </v:textbox>
                <w10:wrap type="square"/>
              </v:shape>
            </w:pict>
          </mc:Fallback>
        </mc:AlternateContent>
      </w:r>
      <w:r>
        <w:rPr>
          <w:rFonts w:ascii="Segoe UI" w:eastAsia="Times New Roman" w:hAnsi="Segoe UI" w:cs="Segoe UI"/>
          <w:noProof/>
          <w:sz w:val="23"/>
          <w:szCs w:val="23"/>
          <w:lang w:eastAsia="en-IN"/>
        </w:rPr>
        <w:drawing>
          <wp:anchor distT="0" distB="0" distL="114300" distR="114300" simplePos="0" relativeHeight="251651072" behindDoc="1" locked="0" layoutInCell="1" allowOverlap="1" wp14:anchorId="562EB11C" wp14:editId="47571E40">
            <wp:simplePos x="0" y="0"/>
            <wp:positionH relativeFrom="column">
              <wp:posOffset>2518410</wp:posOffset>
            </wp:positionH>
            <wp:positionV relativeFrom="paragraph">
              <wp:posOffset>384810</wp:posOffset>
            </wp:positionV>
            <wp:extent cx="4344035" cy="3190240"/>
            <wp:effectExtent l="24448" t="13652" r="23812" b="23813"/>
            <wp:wrapTight wrapText="bothSides">
              <wp:wrapPolygon edited="0">
                <wp:start x="-68" y="21766"/>
                <wp:lineTo x="21624" y="21766"/>
                <wp:lineTo x="21624" y="-32"/>
                <wp:lineTo x="-68" y="-32"/>
                <wp:lineTo x="-68" y="21766"/>
              </wp:wrapPolygon>
            </wp:wrapTight>
            <wp:docPr id="1" name="Picture 1" descr="A picture containing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wal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4344035" cy="3190240"/>
                    </a:xfrm>
                    <a:prstGeom prst="rect">
                      <a:avLst/>
                    </a:prstGeom>
                    <a:ln>
                      <a:solidFill>
                        <a:schemeClr val="bg1">
                          <a:lumMod val="95000"/>
                        </a:schemeClr>
                      </a:solidFill>
                    </a:ln>
                  </pic:spPr>
                </pic:pic>
              </a:graphicData>
            </a:graphic>
            <wp14:sizeRelH relativeFrom="margin">
              <wp14:pctWidth>0</wp14:pctWidth>
            </wp14:sizeRelH>
            <wp14:sizeRelV relativeFrom="margin">
              <wp14:pctHeight>0</wp14:pctHeight>
            </wp14:sizeRelV>
          </wp:anchor>
        </w:drawing>
      </w:r>
      <w:r w:rsidR="00322F1C">
        <w:rPr>
          <w:rFonts w:ascii="Segoe UI" w:eastAsia="Times New Roman" w:hAnsi="Segoe UI" w:cs="Segoe UI"/>
          <w:noProof/>
          <w:sz w:val="23"/>
          <w:szCs w:val="23"/>
          <w:lang w:eastAsia="en-IN"/>
        </w:rPr>
        <w:drawing>
          <wp:anchor distT="0" distB="0" distL="114300" distR="114300" simplePos="0" relativeHeight="251661312" behindDoc="1" locked="0" layoutInCell="1" allowOverlap="1" wp14:anchorId="781CE7D6" wp14:editId="294878FC">
            <wp:simplePos x="0" y="0"/>
            <wp:positionH relativeFrom="column">
              <wp:posOffset>-400050</wp:posOffset>
            </wp:positionH>
            <wp:positionV relativeFrom="paragraph">
              <wp:posOffset>-207645</wp:posOffset>
            </wp:positionV>
            <wp:extent cx="3321050" cy="2073275"/>
            <wp:effectExtent l="19050" t="19050" r="12700" b="22225"/>
            <wp:wrapTight wrapText="bothSides">
              <wp:wrapPolygon edited="0">
                <wp:start x="-124" y="-198"/>
                <wp:lineTo x="-124" y="21633"/>
                <wp:lineTo x="21559" y="21633"/>
                <wp:lineTo x="21559" y="-198"/>
                <wp:lineTo x="-124" y="-198"/>
              </wp:wrapPolygon>
            </wp:wrapTight>
            <wp:docPr id="2" name="Picture 2" descr="A picture containing grass, tree,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tree, outdoor, hous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1050" cy="2073275"/>
                    </a:xfrm>
                    <a:prstGeom prst="rect">
                      <a:avLst/>
                    </a:prstGeom>
                    <a:ln>
                      <a:solidFill>
                        <a:schemeClr val="bg1">
                          <a:lumMod val="95000"/>
                        </a:schemeClr>
                      </a:solidFill>
                    </a:ln>
                  </pic:spPr>
                </pic:pic>
              </a:graphicData>
            </a:graphic>
            <wp14:sizeRelH relativeFrom="margin">
              <wp14:pctWidth>0</wp14:pctWidth>
            </wp14:sizeRelH>
            <wp14:sizeRelV relativeFrom="margin">
              <wp14:pctHeight>0</wp14:pctHeight>
            </wp14:sizeRelV>
          </wp:anchor>
        </w:drawing>
      </w:r>
    </w:p>
    <w:p w14:paraId="0C46FF43" w14:textId="2AC9F37F" w:rsidR="00322F1C" w:rsidRPr="00322F1C" w:rsidRDefault="00322F1C" w:rsidP="00264AD5">
      <w:pPr>
        <w:spacing w:after="0" w:line="240" w:lineRule="auto"/>
        <w:ind w:left="-567"/>
        <w:jc w:val="both"/>
        <w:rPr>
          <w:rFonts w:ascii="Times New Roman" w:eastAsia="Times New Roman" w:hAnsi="Times New Roman" w:cs="Times New Roman"/>
          <w:sz w:val="28"/>
          <w:szCs w:val="28"/>
          <w:lang w:eastAsia="en-IN"/>
        </w:rPr>
      </w:pPr>
      <w:r w:rsidRPr="00322F1C">
        <w:rPr>
          <w:rFonts w:ascii="Times New Roman" w:eastAsia="Times New Roman" w:hAnsi="Times New Roman" w:cs="Times New Roman"/>
          <w:sz w:val="28"/>
          <w:szCs w:val="28"/>
          <w:lang w:eastAsia="en-IN"/>
        </w:rPr>
        <w:t>The Postcard is a collection of intimate luxury hotels hidden in holiday destinations across India and the world. It recalls an era when holidays were sun-kissed and still, where the days were spent idling and flipping through old magazines, against the backdrop of charming, quiet neighbourhoods. In that spirit, The Postcard combines luxury with simplicity, helping you retreat to a life you’ve always wanted</w:t>
      </w:r>
      <w:r w:rsidR="00264AD5">
        <w:rPr>
          <w:rFonts w:ascii="Times New Roman" w:eastAsia="Times New Roman" w:hAnsi="Times New Roman" w:cs="Times New Roman"/>
          <w:sz w:val="28"/>
          <w:szCs w:val="28"/>
          <w:lang w:eastAsia="en-IN"/>
        </w:rPr>
        <w:t xml:space="preserve"> </w:t>
      </w:r>
      <w:r w:rsidRPr="00322F1C">
        <w:rPr>
          <w:rFonts w:ascii="Times New Roman" w:eastAsia="Times New Roman" w:hAnsi="Times New Roman" w:cs="Times New Roman"/>
          <w:sz w:val="28"/>
          <w:szCs w:val="28"/>
          <w:lang w:eastAsia="en-IN"/>
        </w:rPr>
        <w:t>—</w:t>
      </w:r>
      <w:r w:rsidR="00264AD5">
        <w:rPr>
          <w:rFonts w:ascii="Times New Roman" w:eastAsia="Times New Roman" w:hAnsi="Times New Roman" w:cs="Times New Roman"/>
          <w:sz w:val="28"/>
          <w:szCs w:val="28"/>
          <w:lang w:eastAsia="en-IN"/>
        </w:rPr>
        <w:t xml:space="preserve"> </w:t>
      </w:r>
      <w:r w:rsidRPr="00322F1C">
        <w:rPr>
          <w:rFonts w:ascii="Times New Roman" w:eastAsia="Times New Roman" w:hAnsi="Times New Roman" w:cs="Times New Roman"/>
          <w:sz w:val="28"/>
          <w:szCs w:val="28"/>
          <w:lang w:eastAsia="en-IN"/>
        </w:rPr>
        <w:t xml:space="preserve">simple, unhurried and filled with rich, little discoveries. </w:t>
      </w:r>
    </w:p>
    <w:p w14:paraId="625B2E2C" w14:textId="77777777" w:rsidR="000A0F96" w:rsidRPr="00322F1C" w:rsidRDefault="000A0F96" w:rsidP="00322F1C"/>
    <w:sectPr w:rsidR="000A0F96" w:rsidRPr="00322F1C" w:rsidSect="00264AD5">
      <w:pgSz w:w="11906" w:h="16838"/>
      <w:pgMar w:top="2127"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22F1C"/>
    <w:rsid w:val="000A0F96"/>
    <w:rsid w:val="00264AD5"/>
    <w:rsid w:val="00322F1C"/>
    <w:rsid w:val="003746BA"/>
    <w:rsid w:val="00B153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9C6B"/>
  <w15:chartTrackingRefBased/>
  <w15:docId w15:val="{51E8B217-822E-4E32-AEF8-1B631A59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59091">
      <w:bodyDiv w:val="1"/>
      <w:marLeft w:val="0"/>
      <w:marRight w:val="0"/>
      <w:marTop w:val="0"/>
      <w:marBottom w:val="0"/>
      <w:divBdr>
        <w:top w:val="none" w:sz="0" w:space="0" w:color="auto"/>
        <w:left w:val="none" w:sz="0" w:space="0" w:color="auto"/>
        <w:bottom w:val="none" w:sz="0" w:space="0" w:color="auto"/>
        <w:right w:val="none" w:sz="0" w:space="0" w:color="auto"/>
      </w:divBdr>
      <w:divsChild>
        <w:div w:id="1462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Mumbai</dc:creator>
  <cp:keywords/>
  <dc:description/>
  <cp:lastModifiedBy>Communication Mumbai</cp:lastModifiedBy>
  <cp:revision>2</cp:revision>
  <dcterms:created xsi:type="dcterms:W3CDTF">2021-09-14T04:49:00Z</dcterms:created>
  <dcterms:modified xsi:type="dcterms:W3CDTF">2021-09-14T05:09:00Z</dcterms:modified>
</cp:coreProperties>
</file>